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A2" w:rsidRPr="000C08EE" w:rsidRDefault="00870FA2" w:rsidP="008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 xml:space="preserve">Karen </w:t>
      </w:r>
      <w:proofErr w:type="spellStart"/>
      <w:r w:rsidRPr="000C08EE">
        <w:rPr>
          <w:rFonts w:ascii="Times" w:eastAsia="Times New Roman" w:hAnsi="Times" w:cs="Times"/>
          <w:color w:val="000000"/>
          <w:sz w:val="24"/>
          <w:szCs w:val="24"/>
        </w:rPr>
        <w:t>Humes</w:t>
      </w:r>
      <w:proofErr w:type="spellEnd"/>
      <w:r w:rsidRPr="000C08EE">
        <w:rPr>
          <w:rFonts w:ascii="Times" w:eastAsia="Times New Roman" w:hAnsi="Times" w:cs="Times"/>
          <w:color w:val="000000"/>
          <w:sz w:val="24"/>
          <w:szCs w:val="24"/>
        </w:rPr>
        <w:t>, Chief</w:t>
      </w:r>
    </w:p>
    <w:p w:rsidR="00870FA2" w:rsidRPr="000C08EE" w:rsidRDefault="00870FA2" w:rsidP="008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Population Division</w:t>
      </w:r>
    </w:p>
    <w:p w:rsidR="00870FA2" w:rsidRPr="000C08EE" w:rsidRDefault="00870FA2" w:rsidP="008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U.S. Census Bureau</w:t>
      </w:r>
    </w:p>
    <w:p w:rsidR="00870FA2" w:rsidRPr="000C08EE" w:rsidRDefault="00870FA2" w:rsidP="008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Room 5H174</w:t>
      </w:r>
    </w:p>
    <w:p w:rsidR="00870FA2" w:rsidRPr="000C08EE" w:rsidRDefault="00870FA2" w:rsidP="0087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000000"/>
          <w:sz w:val="24"/>
          <w:szCs w:val="24"/>
        </w:rPr>
      </w:pPr>
      <w:r w:rsidRPr="000C08EE">
        <w:rPr>
          <w:rFonts w:ascii="Times" w:eastAsia="Times New Roman" w:hAnsi="Times" w:cs="Times"/>
          <w:color w:val="000000"/>
          <w:sz w:val="24"/>
          <w:szCs w:val="24"/>
        </w:rPr>
        <w:t>Washington, DC 20233</w:t>
      </w:r>
    </w:p>
    <w:p w:rsidR="00870FA2" w:rsidRPr="00870FA2" w:rsidRDefault="00870FA2" w:rsidP="00870FA2">
      <w:pPr>
        <w:spacing w:after="0" w:line="288" w:lineRule="auto"/>
        <w:rPr>
          <w:rFonts w:ascii="Times" w:hAnsi="Times" w:cs="Times"/>
          <w:sz w:val="24"/>
          <w:szCs w:val="24"/>
        </w:rPr>
      </w:pPr>
    </w:p>
    <w:p w:rsidR="00872FD4" w:rsidRDefault="00870FA2">
      <w:pPr>
        <w:spacing w:after="0" w:line="288" w:lineRule="auto"/>
        <w:rPr>
          <w:rFonts w:ascii="Times" w:hAnsi="Times"/>
          <w:b/>
          <w:sz w:val="24"/>
        </w:rPr>
      </w:pPr>
      <w:r w:rsidRPr="00870FA2">
        <w:rPr>
          <w:rFonts w:ascii="Times" w:hAnsi="Times"/>
          <w:sz w:val="24"/>
        </w:rPr>
        <w:t>July</w:t>
      </w:r>
      <w:r>
        <w:rPr>
          <w:rFonts w:ascii="Times" w:hAnsi="Times"/>
          <w:sz w:val="24"/>
        </w:rPr>
        <w:t xml:space="preserve"> </w:t>
      </w:r>
      <w:r w:rsidR="00E21CC5">
        <w:rPr>
          <w:rFonts w:ascii="Times" w:hAnsi="Times"/>
          <w:sz w:val="24"/>
        </w:rPr>
        <w:t>8</w:t>
      </w:r>
      <w:bookmarkStart w:id="0" w:name="_GoBack"/>
      <w:bookmarkEnd w:id="0"/>
      <w:r>
        <w:rPr>
          <w:rFonts w:ascii="Times" w:hAnsi="Times"/>
          <w:sz w:val="24"/>
        </w:rPr>
        <w:t>, 2015</w:t>
      </w:r>
    </w:p>
    <w:p w:rsidR="00870FA2" w:rsidRPr="00870FA2" w:rsidRDefault="00870FA2">
      <w:pPr>
        <w:spacing w:after="0" w:line="288" w:lineRule="auto"/>
        <w:rPr>
          <w:rFonts w:ascii="Times" w:hAnsi="Times"/>
          <w:b/>
          <w:sz w:val="24"/>
        </w:rPr>
      </w:pPr>
    </w:p>
    <w:p w:rsidR="00872FD4" w:rsidRDefault="00A26D78">
      <w:pPr>
        <w:spacing w:after="0" w:line="288" w:lineRule="auto"/>
        <w:rPr>
          <w:rFonts w:ascii="Times" w:hAnsi="Times"/>
          <w:sz w:val="24"/>
        </w:rPr>
      </w:pPr>
      <w:bookmarkStart w:id="1" w:name="OLE_LINK50"/>
      <w:bookmarkStart w:id="2" w:name="OLE_LINK51"/>
      <w:r w:rsidRPr="00A26D78">
        <w:rPr>
          <w:rFonts w:ascii="Times" w:hAnsi="Times"/>
          <w:sz w:val="24"/>
        </w:rPr>
        <w:t xml:space="preserve">Dear </w:t>
      </w:r>
      <w:r w:rsidR="002C6D9E">
        <w:rPr>
          <w:rFonts w:ascii="Times" w:hAnsi="Times"/>
          <w:sz w:val="24"/>
        </w:rPr>
        <w:t>Ms.</w:t>
      </w:r>
      <w:r w:rsidRPr="00A26D78">
        <w:rPr>
          <w:rFonts w:ascii="Times" w:hAnsi="Times"/>
          <w:sz w:val="24"/>
        </w:rPr>
        <w:t xml:space="preserve"> </w:t>
      </w:r>
      <w:proofErr w:type="spellStart"/>
      <w:r w:rsidRPr="00A26D78">
        <w:rPr>
          <w:rFonts w:ascii="Times" w:hAnsi="Times"/>
          <w:sz w:val="24"/>
        </w:rPr>
        <w:t>Humes</w:t>
      </w:r>
      <w:proofErr w:type="spellEnd"/>
      <w:r w:rsidRPr="00A26D78">
        <w:rPr>
          <w:rFonts w:ascii="Times" w:hAnsi="Times"/>
          <w:sz w:val="24"/>
        </w:rPr>
        <w:t>,</w:t>
      </w:r>
    </w:p>
    <w:bookmarkEnd w:id="1"/>
    <w:bookmarkEnd w:id="2"/>
    <w:p w:rsidR="00872FD4" w:rsidRDefault="00872FD4">
      <w:pPr>
        <w:spacing w:after="0" w:line="288" w:lineRule="auto"/>
        <w:rPr>
          <w:rFonts w:ascii="Times" w:hAnsi="Times"/>
          <w:sz w:val="24"/>
        </w:rPr>
      </w:pPr>
    </w:p>
    <w:p w:rsidR="00872FD4" w:rsidRDefault="00433627">
      <w:pPr>
        <w:pStyle w:val="HTMLPreformatted"/>
        <w:spacing w:line="288" w:lineRule="auto"/>
        <w:rPr>
          <w:rFonts w:ascii="Times" w:hAnsi="Times"/>
          <w:color w:val="000000"/>
          <w:sz w:val="24"/>
          <w:szCs w:val="22"/>
        </w:rPr>
      </w:pPr>
      <w:r>
        <w:rPr>
          <w:rFonts w:ascii="Times" w:hAnsi="Times"/>
          <w:sz w:val="24"/>
          <w:szCs w:val="22"/>
        </w:rPr>
        <w:t>I am writing</w:t>
      </w:r>
      <w:r w:rsidR="00A26D78" w:rsidRPr="00A26D78">
        <w:rPr>
          <w:rFonts w:ascii="Times" w:hAnsi="Times"/>
          <w:sz w:val="24"/>
          <w:szCs w:val="22"/>
        </w:rPr>
        <w:t xml:space="preserve"> in response to the Census Bureau’s  federal register notice regarding the Residence Rule and</w:t>
      </w:r>
      <w:r w:rsidR="00870FA2">
        <w:rPr>
          <w:rFonts w:ascii="Times" w:hAnsi="Times"/>
          <w:sz w:val="24"/>
          <w:szCs w:val="22"/>
        </w:rPr>
        <w:t xml:space="preserve"> Residence Situations</w:t>
      </w:r>
      <w:r w:rsidR="00A26D78" w:rsidRPr="00A26D78">
        <w:rPr>
          <w:rFonts w:ascii="Times" w:hAnsi="Times"/>
          <w:sz w:val="24"/>
          <w:szCs w:val="22"/>
        </w:rPr>
        <w:t xml:space="preserve">, 80 FR </w:t>
      </w:r>
      <w:r w:rsidR="00A26D78" w:rsidRPr="00A26D78">
        <w:rPr>
          <w:rFonts w:ascii="Times" w:hAnsi="Times"/>
          <w:color w:val="000000"/>
          <w:sz w:val="24"/>
          <w:szCs w:val="22"/>
        </w:rPr>
        <w:t>28950 (May 20, 2015</w:t>
      </w:r>
      <w:r w:rsidR="00A26D78" w:rsidRPr="00A26D78">
        <w:rPr>
          <w:rFonts w:ascii="Times" w:hAnsi="Times"/>
          <w:sz w:val="24"/>
          <w:szCs w:val="22"/>
        </w:rPr>
        <w:t xml:space="preserve">). </w:t>
      </w:r>
      <w:r w:rsidR="00870FA2">
        <w:rPr>
          <w:rFonts w:ascii="Times" w:hAnsi="Times"/>
          <w:sz w:val="24"/>
          <w:szCs w:val="22"/>
        </w:rPr>
        <w:t>I</w:t>
      </w:r>
      <w:r w:rsidR="00A26D78" w:rsidRPr="00A26D78">
        <w:rPr>
          <w:rFonts w:ascii="Times" w:hAnsi="Times"/>
          <w:sz w:val="24"/>
          <w:szCs w:val="22"/>
        </w:rPr>
        <w:t xml:space="preserve"> urge you to count incarcerated people at their home address, rather than at the particular facility that they happen to be located at on Census day.</w:t>
      </w:r>
    </w:p>
    <w:p w:rsidR="00872FD4" w:rsidRDefault="00872FD4">
      <w:pPr>
        <w:spacing w:after="0" w:line="288" w:lineRule="auto"/>
        <w:rPr>
          <w:rFonts w:ascii="Times" w:hAnsi="Times"/>
          <w:sz w:val="24"/>
        </w:rPr>
      </w:pPr>
    </w:p>
    <w:p w:rsidR="0007714E" w:rsidRDefault="00433627" w:rsidP="00433627">
      <w:pPr>
        <w:spacing w:after="0" w:line="288" w:lineRule="auto"/>
        <w:rPr>
          <w:rFonts w:ascii="Times" w:hAnsi="Times"/>
          <w:sz w:val="24"/>
        </w:rPr>
      </w:pPr>
      <w:r>
        <w:rPr>
          <w:rFonts w:ascii="Times" w:hAnsi="Times"/>
          <w:sz w:val="24"/>
        </w:rPr>
        <w:t xml:space="preserve">I am a Professor of Philosophy </w:t>
      </w:r>
      <w:r w:rsidRPr="00433627">
        <w:rPr>
          <w:rFonts w:ascii="Times" w:hAnsi="Times"/>
          <w:sz w:val="24"/>
        </w:rPr>
        <w:t>and</w:t>
      </w:r>
      <w:r>
        <w:rPr>
          <w:rFonts w:ascii="Times" w:hAnsi="Times"/>
          <w:sz w:val="24"/>
        </w:rPr>
        <w:t xml:space="preserve"> Affiliated Professor of Africana </w:t>
      </w:r>
      <w:r w:rsidRPr="00433627">
        <w:rPr>
          <w:rFonts w:ascii="Times" w:hAnsi="Times"/>
          <w:sz w:val="24"/>
        </w:rPr>
        <w:t>Studies</w:t>
      </w:r>
      <w:r>
        <w:rPr>
          <w:rFonts w:ascii="Times" w:hAnsi="Times"/>
          <w:sz w:val="24"/>
        </w:rPr>
        <w:t xml:space="preserve">, specializing in Criminal Justice Ethics, Feminist Philosophy, </w:t>
      </w:r>
      <w:r w:rsidRPr="00433627">
        <w:rPr>
          <w:rFonts w:ascii="Times" w:hAnsi="Times"/>
          <w:sz w:val="24"/>
        </w:rPr>
        <w:t>D</w:t>
      </w:r>
      <w:r>
        <w:rPr>
          <w:rFonts w:ascii="Times" w:hAnsi="Times"/>
          <w:sz w:val="24"/>
        </w:rPr>
        <w:t xml:space="preserve">iversity </w:t>
      </w:r>
      <w:r w:rsidRPr="00433627">
        <w:rPr>
          <w:rFonts w:ascii="Times" w:hAnsi="Times"/>
          <w:sz w:val="24"/>
        </w:rPr>
        <w:t>Studies,</w:t>
      </w:r>
      <w:r>
        <w:rPr>
          <w:rFonts w:ascii="Times" w:hAnsi="Times"/>
          <w:sz w:val="24"/>
        </w:rPr>
        <w:t xml:space="preserve"> Critical Race </w:t>
      </w:r>
      <w:r w:rsidRPr="00433627">
        <w:rPr>
          <w:rFonts w:ascii="Times" w:hAnsi="Times"/>
          <w:sz w:val="24"/>
        </w:rPr>
        <w:t>Theory,</w:t>
      </w:r>
      <w:r>
        <w:rPr>
          <w:rFonts w:ascii="Times" w:hAnsi="Times"/>
          <w:sz w:val="24"/>
        </w:rPr>
        <w:t xml:space="preserve"> Africana Ethics,</w:t>
      </w:r>
      <w:r>
        <w:rPr>
          <w:rFonts w:ascii="Times" w:hAnsi="Times"/>
          <w:sz w:val="24"/>
        </w:rPr>
        <w:tab/>
        <w:t xml:space="preserve">Ethics of Play, and Social Political </w:t>
      </w:r>
      <w:r w:rsidRPr="00433627">
        <w:rPr>
          <w:rFonts w:ascii="Times" w:hAnsi="Times"/>
          <w:sz w:val="24"/>
        </w:rPr>
        <w:t>Philosophy</w:t>
      </w:r>
      <w:r>
        <w:rPr>
          <w:rFonts w:ascii="Times" w:hAnsi="Times"/>
          <w:sz w:val="24"/>
        </w:rPr>
        <w:t>. I am also a resident of Cortland County, located in Upstate New York.</w:t>
      </w:r>
    </w:p>
    <w:p w:rsidR="00433627" w:rsidRDefault="00433627">
      <w:pPr>
        <w:spacing w:after="0" w:line="288" w:lineRule="auto"/>
        <w:rPr>
          <w:rFonts w:ascii="Times" w:hAnsi="Times"/>
          <w:sz w:val="24"/>
        </w:rPr>
      </w:pPr>
    </w:p>
    <w:p w:rsidR="00D35417" w:rsidRDefault="00A26D78">
      <w:pPr>
        <w:spacing w:after="0" w:line="288" w:lineRule="auto"/>
        <w:rPr>
          <w:rFonts w:ascii="Times" w:hAnsi="Times"/>
          <w:sz w:val="24"/>
        </w:rPr>
      </w:pPr>
      <w:r w:rsidRPr="00A26D78">
        <w:rPr>
          <w:rFonts w:ascii="Times" w:hAnsi="Times"/>
          <w:sz w:val="24"/>
        </w:rPr>
        <w:t xml:space="preserve">By designating a prison cell as a residence in the </w:t>
      </w:r>
      <w:r w:rsidR="0018573A">
        <w:rPr>
          <w:rFonts w:ascii="Times" w:hAnsi="Times"/>
          <w:sz w:val="24"/>
        </w:rPr>
        <w:t xml:space="preserve">decennial </w:t>
      </w:r>
      <w:r w:rsidRPr="00A26D78">
        <w:rPr>
          <w:rFonts w:ascii="Times" w:hAnsi="Times"/>
          <w:sz w:val="24"/>
        </w:rPr>
        <w:t xml:space="preserve">Census, the Census Bureau </w:t>
      </w:r>
      <w:r w:rsidR="0007714E">
        <w:rPr>
          <w:rFonts w:ascii="Times" w:hAnsi="Times"/>
          <w:sz w:val="24"/>
        </w:rPr>
        <w:t xml:space="preserve">assigned </w:t>
      </w:r>
      <w:r w:rsidRPr="00A26D78">
        <w:rPr>
          <w:rFonts w:ascii="Times" w:hAnsi="Times"/>
          <w:sz w:val="24"/>
        </w:rPr>
        <w:t>concentrated population</w:t>
      </w:r>
      <w:r w:rsidR="0007714E">
        <w:rPr>
          <w:rFonts w:ascii="Times" w:hAnsi="Times"/>
          <w:sz w:val="24"/>
        </w:rPr>
        <w:t>s that are</w:t>
      </w:r>
      <w:r w:rsidRPr="00A26D78">
        <w:rPr>
          <w:rFonts w:ascii="Times" w:hAnsi="Times"/>
          <w:sz w:val="24"/>
        </w:rPr>
        <w:t xml:space="preserve"> disproportionately male, urban, and African-American or Latino into </w:t>
      </w:r>
      <w:r w:rsidR="0007714E">
        <w:rPr>
          <w:rFonts w:ascii="Times" w:hAnsi="Times"/>
          <w:sz w:val="24"/>
        </w:rPr>
        <w:t xml:space="preserve">our upstate counties. When this data are </w:t>
      </w:r>
      <w:r w:rsidRPr="00A26D78">
        <w:rPr>
          <w:rFonts w:ascii="Times" w:hAnsi="Times"/>
          <w:sz w:val="24"/>
        </w:rPr>
        <w:t>used for redistricting, prisons inflate the political power of those people who live near them.</w:t>
      </w:r>
      <w:r w:rsidR="0007714E">
        <w:rPr>
          <w:rFonts w:ascii="Times" w:hAnsi="Times"/>
          <w:sz w:val="24"/>
        </w:rPr>
        <w:t xml:space="preserve"> Cortland is lucky enough not to have a prison located within our borders, but two of our neighboring counties, Cayuga and Chenango</w:t>
      </w:r>
      <w:r w:rsidR="00D35417">
        <w:rPr>
          <w:rFonts w:ascii="Times" w:hAnsi="Times"/>
          <w:sz w:val="24"/>
        </w:rPr>
        <w:t xml:space="preserve"> do. </w:t>
      </w:r>
    </w:p>
    <w:p w:rsidR="00D35417" w:rsidRDefault="00D35417">
      <w:pPr>
        <w:spacing w:after="0" w:line="288" w:lineRule="auto"/>
        <w:rPr>
          <w:rFonts w:ascii="Times" w:hAnsi="Times"/>
          <w:sz w:val="24"/>
        </w:rPr>
      </w:pPr>
    </w:p>
    <w:p w:rsidR="00D35417" w:rsidRDefault="00D35417">
      <w:pPr>
        <w:spacing w:after="0" w:line="288" w:lineRule="auto"/>
        <w:rPr>
          <w:rFonts w:ascii="Times" w:hAnsi="Times"/>
          <w:sz w:val="24"/>
        </w:rPr>
      </w:pPr>
      <w:r>
        <w:rPr>
          <w:rFonts w:ascii="Times" w:hAnsi="Times"/>
          <w:sz w:val="24"/>
        </w:rPr>
        <w:t xml:space="preserve">I note that after the 2000 Census, both counties excluded prisoners prior to drawing their county legislative </w:t>
      </w:r>
      <w:r w:rsidR="00D769EF">
        <w:rPr>
          <w:rFonts w:ascii="Times" w:hAnsi="Times"/>
          <w:sz w:val="24"/>
        </w:rPr>
        <w:t>districts;</w:t>
      </w:r>
      <w:r>
        <w:rPr>
          <w:rFonts w:ascii="Times" w:hAnsi="Times"/>
          <w:sz w:val="24"/>
        </w:rPr>
        <w:t xml:space="preserve"> otherwise they each would have drawn districts that were at least 30% incarcerated. </w:t>
      </w:r>
    </w:p>
    <w:p w:rsidR="002C6D9E" w:rsidRDefault="002C6D9E">
      <w:pPr>
        <w:spacing w:after="0" w:line="288" w:lineRule="auto"/>
        <w:rPr>
          <w:rFonts w:ascii="Times" w:hAnsi="Times"/>
          <w:sz w:val="24"/>
        </w:rPr>
      </w:pPr>
    </w:p>
    <w:p w:rsidR="00D35417" w:rsidRDefault="00D35417" w:rsidP="00D35417">
      <w:pPr>
        <w:spacing w:after="0" w:line="288" w:lineRule="auto"/>
        <w:rPr>
          <w:rFonts w:ascii="Times" w:hAnsi="Times"/>
          <w:sz w:val="24"/>
        </w:rPr>
      </w:pPr>
      <w:r>
        <w:rPr>
          <w:rFonts w:ascii="Times" w:hAnsi="Times"/>
          <w:sz w:val="24"/>
        </w:rPr>
        <w:t xml:space="preserve">In 2010, New York passed legislation that required the state to collect the home addresses of incarcerated people, adjust the Census Bureau’s redistricting data for state legislative redistricting purposes, and then make that data available to the counties as well. </w:t>
      </w:r>
    </w:p>
    <w:p w:rsidR="00D35417" w:rsidRDefault="00D35417" w:rsidP="00D35417">
      <w:pPr>
        <w:spacing w:after="0" w:line="288" w:lineRule="auto"/>
        <w:rPr>
          <w:rFonts w:ascii="Times" w:hAnsi="Times"/>
          <w:sz w:val="24"/>
        </w:rPr>
      </w:pPr>
    </w:p>
    <w:p w:rsidR="002C6D9E" w:rsidRDefault="00D35417" w:rsidP="00D35417">
      <w:pPr>
        <w:spacing w:after="0" w:line="288" w:lineRule="auto"/>
        <w:rPr>
          <w:rFonts w:ascii="Times" w:hAnsi="Times"/>
          <w:sz w:val="24"/>
        </w:rPr>
      </w:pPr>
      <w:r>
        <w:rPr>
          <w:rFonts w:ascii="Times" w:hAnsi="Times"/>
          <w:sz w:val="24"/>
        </w:rPr>
        <w:t>W</w:t>
      </w:r>
      <w:r w:rsidR="0018573A">
        <w:rPr>
          <w:rFonts w:ascii="Times" w:hAnsi="Times"/>
          <w:sz w:val="24"/>
        </w:rPr>
        <w:t>hile I am glad that my region of the state no longer unfairly derives extra political power from residents of our downstate communities, it it would be more efficient for the Census Bureau to count incarcerated people at home in the first place, creating a more accurate picture of communities across the country.</w:t>
      </w:r>
    </w:p>
    <w:p w:rsidR="0018573A" w:rsidRDefault="0018573A">
      <w:pPr>
        <w:spacing w:after="0" w:line="288" w:lineRule="auto"/>
        <w:rPr>
          <w:rFonts w:ascii="Times" w:hAnsi="Times"/>
          <w:sz w:val="24"/>
        </w:rPr>
      </w:pPr>
    </w:p>
    <w:p w:rsidR="00872FD4" w:rsidRDefault="00A26D78">
      <w:pPr>
        <w:spacing w:after="0" w:line="288" w:lineRule="auto"/>
        <w:rPr>
          <w:rFonts w:ascii="Times" w:hAnsi="Times"/>
          <w:sz w:val="24"/>
        </w:rPr>
      </w:pPr>
      <w:bookmarkStart w:id="3" w:name="OLE_LINK20"/>
      <w:bookmarkStart w:id="4" w:name="OLE_LINK21"/>
      <w:r w:rsidRPr="00A26D78">
        <w:rPr>
          <w:rFonts w:ascii="Times" w:hAnsi="Times"/>
          <w:sz w:val="24"/>
        </w:rPr>
        <w:t>Thank you for this opportunity to comment on the Residence Rule and Residence Situations as the Bureau strives to count everyone in the right place</w:t>
      </w:r>
      <w:r w:rsidR="0018573A">
        <w:rPr>
          <w:rFonts w:ascii="Times" w:hAnsi="Times"/>
          <w:sz w:val="24"/>
        </w:rPr>
        <w:t xml:space="preserve">. </w:t>
      </w:r>
      <w:r w:rsidR="002C6D9E">
        <w:rPr>
          <w:rFonts w:ascii="Times" w:hAnsi="Times"/>
          <w:sz w:val="24"/>
        </w:rPr>
        <w:t>The Bureau should provide</w:t>
      </w:r>
      <w:r w:rsidRPr="00A26D78">
        <w:rPr>
          <w:rFonts w:ascii="Times" w:hAnsi="Times"/>
          <w:sz w:val="24"/>
        </w:rPr>
        <w:t xml:space="preserve"> a population count that accurately represents communities, </w:t>
      </w:r>
      <w:r w:rsidR="002C6D9E">
        <w:rPr>
          <w:rFonts w:ascii="Times" w:hAnsi="Times"/>
          <w:sz w:val="24"/>
        </w:rPr>
        <w:t>so I</w:t>
      </w:r>
      <w:r w:rsidRPr="00A26D78">
        <w:rPr>
          <w:rFonts w:ascii="Times" w:hAnsi="Times"/>
          <w:sz w:val="24"/>
        </w:rPr>
        <w:t xml:space="preserve"> urge you to count incarcerated people as residents of their home address.</w:t>
      </w:r>
      <w:bookmarkEnd w:id="3"/>
      <w:bookmarkEnd w:id="4"/>
    </w:p>
    <w:p w:rsidR="00872FD4" w:rsidRDefault="00872FD4">
      <w:pPr>
        <w:spacing w:after="0" w:line="288" w:lineRule="auto"/>
        <w:rPr>
          <w:rFonts w:ascii="Times" w:hAnsi="Times"/>
          <w:sz w:val="24"/>
        </w:rPr>
      </w:pPr>
    </w:p>
    <w:p w:rsidR="00872FD4" w:rsidRDefault="002C6D9E" w:rsidP="00870FA2">
      <w:pPr>
        <w:spacing w:line="288" w:lineRule="auto"/>
        <w:rPr>
          <w:rFonts w:ascii="Times" w:hAnsi="Times"/>
          <w:sz w:val="24"/>
        </w:rPr>
      </w:pPr>
      <w:r>
        <w:rPr>
          <w:rFonts w:ascii="Times" w:hAnsi="Times"/>
          <w:sz w:val="24"/>
        </w:rPr>
        <w:t>Sincerely,</w:t>
      </w:r>
    </w:p>
    <w:p w:rsidR="002C6D9E" w:rsidRDefault="002C6D9E" w:rsidP="002C6D9E">
      <w:pPr>
        <w:spacing w:after="0" w:line="288" w:lineRule="auto"/>
        <w:rPr>
          <w:rFonts w:ascii="Times" w:hAnsi="Times"/>
          <w:sz w:val="24"/>
        </w:rPr>
      </w:pPr>
      <w:r>
        <w:rPr>
          <w:rFonts w:ascii="Times" w:hAnsi="Times"/>
          <w:sz w:val="24"/>
        </w:rPr>
        <w:t xml:space="preserve">Dr. </w:t>
      </w:r>
      <w:proofErr w:type="spellStart"/>
      <w:r w:rsidR="00E21CC5">
        <w:rPr>
          <w:rFonts w:ascii="Times" w:hAnsi="Times"/>
          <w:sz w:val="24"/>
        </w:rPr>
        <w:t>Mechthild</w:t>
      </w:r>
      <w:proofErr w:type="spellEnd"/>
      <w:r w:rsidR="00E21CC5">
        <w:rPr>
          <w:rFonts w:ascii="Times" w:hAnsi="Times"/>
          <w:sz w:val="24"/>
        </w:rPr>
        <w:t xml:space="preserve"> </w:t>
      </w:r>
      <w:r>
        <w:rPr>
          <w:rFonts w:ascii="Times" w:hAnsi="Times"/>
          <w:sz w:val="24"/>
        </w:rPr>
        <w:t>Nagel</w:t>
      </w:r>
    </w:p>
    <w:p w:rsidR="002C6D9E" w:rsidRPr="002C6D9E" w:rsidRDefault="002C6D9E" w:rsidP="002C6D9E">
      <w:pPr>
        <w:spacing w:after="0" w:line="288" w:lineRule="auto"/>
        <w:rPr>
          <w:rFonts w:ascii="Times" w:hAnsi="Times"/>
          <w:sz w:val="24"/>
        </w:rPr>
      </w:pPr>
      <w:r w:rsidRPr="002C6D9E">
        <w:rPr>
          <w:rFonts w:ascii="Times" w:hAnsi="Times"/>
          <w:sz w:val="24"/>
        </w:rPr>
        <w:t>Professor, Philosophy and Affiliated Professor, Africana Studies</w:t>
      </w:r>
    </w:p>
    <w:p w:rsidR="002C6D9E" w:rsidRPr="002C6D9E" w:rsidRDefault="002C6D9E" w:rsidP="002C6D9E">
      <w:pPr>
        <w:spacing w:after="0" w:line="288" w:lineRule="auto"/>
        <w:rPr>
          <w:rFonts w:ascii="Times" w:hAnsi="Times"/>
          <w:sz w:val="24"/>
        </w:rPr>
      </w:pPr>
      <w:r w:rsidRPr="002C6D9E">
        <w:rPr>
          <w:rFonts w:ascii="Times" w:hAnsi="Times"/>
          <w:sz w:val="24"/>
        </w:rPr>
        <w:t>Director, Center for Gender and Intercultural Studies</w:t>
      </w:r>
    </w:p>
    <w:p w:rsidR="002C6D9E" w:rsidRPr="002C6D9E" w:rsidRDefault="002C6D9E" w:rsidP="002C6D9E">
      <w:pPr>
        <w:spacing w:after="0" w:line="288" w:lineRule="auto"/>
        <w:rPr>
          <w:rFonts w:ascii="Times" w:hAnsi="Times"/>
          <w:sz w:val="24"/>
        </w:rPr>
      </w:pPr>
      <w:r w:rsidRPr="002C6D9E">
        <w:rPr>
          <w:rFonts w:ascii="Times" w:hAnsi="Times"/>
          <w:sz w:val="24"/>
        </w:rPr>
        <w:t>POB 2000</w:t>
      </w:r>
    </w:p>
    <w:p w:rsidR="002C6D9E" w:rsidRPr="002C6D9E" w:rsidRDefault="002C6D9E" w:rsidP="002C6D9E">
      <w:pPr>
        <w:spacing w:after="0" w:line="288" w:lineRule="auto"/>
        <w:rPr>
          <w:rFonts w:ascii="Times" w:hAnsi="Times"/>
          <w:sz w:val="24"/>
        </w:rPr>
      </w:pPr>
      <w:r w:rsidRPr="002C6D9E">
        <w:rPr>
          <w:rFonts w:ascii="Times" w:hAnsi="Times"/>
          <w:sz w:val="24"/>
        </w:rPr>
        <w:t>SUNY Cortland</w:t>
      </w:r>
    </w:p>
    <w:p w:rsidR="00872FD4" w:rsidRDefault="002C6D9E">
      <w:pPr>
        <w:spacing w:after="0" w:line="288" w:lineRule="auto"/>
        <w:rPr>
          <w:rFonts w:ascii="Times" w:hAnsi="Times"/>
          <w:sz w:val="24"/>
        </w:rPr>
      </w:pPr>
      <w:r w:rsidRPr="002C6D9E">
        <w:rPr>
          <w:rFonts w:ascii="Times" w:hAnsi="Times"/>
          <w:sz w:val="24"/>
        </w:rPr>
        <w:t>Cortland, NY 13045, USA</w:t>
      </w:r>
    </w:p>
    <w:sectPr w:rsidR="00872FD4" w:rsidSect="00857ED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00A06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3C47"/>
    <w:multiLevelType w:val="hybridMultilevel"/>
    <w:tmpl w:val="724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oNotTrackMoves/>
  <w:defaultTabStop w:val="720"/>
  <w:characterSpacingControl w:val="doNotCompress"/>
  <w:compat/>
  <w:rsids>
    <w:rsidRoot w:val="00B5463D"/>
    <w:rsid w:val="00010F02"/>
    <w:rsid w:val="00045707"/>
    <w:rsid w:val="000662D1"/>
    <w:rsid w:val="0007714E"/>
    <w:rsid w:val="000A01B4"/>
    <w:rsid w:val="000A3636"/>
    <w:rsid w:val="000A5074"/>
    <w:rsid w:val="000B300A"/>
    <w:rsid w:val="000F6A28"/>
    <w:rsid w:val="00136A6D"/>
    <w:rsid w:val="00151A90"/>
    <w:rsid w:val="0018573A"/>
    <w:rsid w:val="001D72F9"/>
    <w:rsid w:val="001E0F1B"/>
    <w:rsid w:val="00241E0D"/>
    <w:rsid w:val="00247872"/>
    <w:rsid w:val="00275644"/>
    <w:rsid w:val="00295A5F"/>
    <w:rsid w:val="002C41DA"/>
    <w:rsid w:val="002C6D9E"/>
    <w:rsid w:val="00312048"/>
    <w:rsid w:val="00330E97"/>
    <w:rsid w:val="00340DEF"/>
    <w:rsid w:val="00355765"/>
    <w:rsid w:val="00384C80"/>
    <w:rsid w:val="00413C54"/>
    <w:rsid w:val="00433627"/>
    <w:rsid w:val="00436BA3"/>
    <w:rsid w:val="004804E8"/>
    <w:rsid w:val="004C0038"/>
    <w:rsid w:val="004E1B9D"/>
    <w:rsid w:val="00501DEF"/>
    <w:rsid w:val="005A2BDC"/>
    <w:rsid w:val="005D5903"/>
    <w:rsid w:val="005E4ED0"/>
    <w:rsid w:val="005F10BE"/>
    <w:rsid w:val="005F6DD2"/>
    <w:rsid w:val="00635862"/>
    <w:rsid w:val="00695D45"/>
    <w:rsid w:val="006B6CF7"/>
    <w:rsid w:val="00703C10"/>
    <w:rsid w:val="00714C12"/>
    <w:rsid w:val="00721E08"/>
    <w:rsid w:val="0077272D"/>
    <w:rsid w:val="00786496"/>
    <w:rsid w:val="007A3296"/>
    <w:rsid w:val="007A45E1"/>
    <w:rsid w:val="007D1D90"/>
    <w:rsid w:val="007E1127"/>
    <w:rsid w:val="00800DD6"/>
    <w:rsid w:val="00857ED3"/>
    <w:rsid w:val="0086254B"/>
    <w:rsid w:val="00870FA2"/>
    <w:rsid w:val="00872FD4"/>
    <w:rsid w:val="00875121"/>
    <w:rsid w:val="00876849"/>
    <w:rsid w:val="008846B0"/>
    <w:rsid w:val="008E1D26"/>
    <w:rsid w:val="009278D1"/>
    <w:rsid w:val="009B7CB7"/>
    <w:rsid w:val="00A26D78"/>
    <w:rsid w:val="00A77DD9"/>
    <w:rsid w:val="00A86751"/>
    <w:rsid w:val="00AD642A"/>
    <w:rsid w:val="00B04E06"/>
    <w:rsid w:val="00B27635"/>
    <w:rsid w:val="00B402F5"/>
    <w:rsid w:val="00B5463D"/>
    <w:rsid w:val="00B72B0D"/>
    <w:rsid w:val="00BD71B4"/>
    <w:rsid w:val="00BF71FC"/>
    <w:rsid w:val="00C07B16"/>
    <w:rsid w:val="00C3177A"/>
    <w:rsid w:val="00CA0875"/>
    <w:rsid w:val="00CE5F03"/>
    <w:rsid w:val="00D02509"/>
    <w:rsid w:val="00D35417"/>
    <w:rsid w:val="00D553E2"/>
    <w:rsid w:val="00D769EF"/>
    <w:rsid w:val="00D8532A"/>
    <w:rsid w:val="00DC1830"/>
    <w:rsid w:val="00DC4BDD"/>
    <w:rsid w:val="00DE2A17"/>
    <w:rsid w:val="00E21CC5"/>
    <w:rsid w:val="00E5199F"/>
    <w:rsid w:val="00E63744"/>
    <w:rsid w:val="00E90162"/>
    <w:rsid w:val="00E91816"/>
    <w:rsid w:val="00EB2ACC"/>
    <w:rsid w:val="00EC4408"/>
    <w:rsid w:val="00F87606"/>
    <w:rsid w:val="00FB62F7"/>
    <w:rsid w:val="00FD4622"/>
    <w:rsid w:val="00FE05D0"/>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867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0203"/>
    <w:rPr>
      <w:rFonts w:ascii="Lucida Grande" w:hAnsi="Lucida Grande"/>
      <w:sz w:val="18"/>
      <w:szCs w:val="18"/>
    </w:rPr>
  </w:style>
  <w:style w:type="character" w:customStyle="1" w:styleId="BalloonTextChar0">
    <w:name w:val="Balloon Text Char"/>
    <w:basedOn w:val="DefaultParagraphFont"/>
    <w:uiPriority w:val="99"/>
    <w:semiHidden/>
    <w:rsid w:val="00DA0203"/>
    <w:rPr>
      <w:rFonts w:ascii="Lucida Grande" w:hAnsi="Lucida Grande"/>
      <w:sz w:val="18"/>
      <w:szCs w:val="18"/>
    </w:rPr>
  </w:style>
  <w:style w:type="character" w:customStyle="1" w:styleId="BalloonTextChar2">
    <w:name w:val="Balloon Text Char"/>
    <w:basedOn w:val="DefaultParagraphFont"/>
    <w:uiPriority w:val="99"/>
    <w:semiHidden/>
    <w:rsid w:val="00DA0203"/>
    <w:rPr>
      <w:rFonts w:ascii="Lucida Grande" w:hAnsi="Lucida Grande"/>
      <w:sz w:val="18"/>
      <w:szCs w:val="18"/>
    </w:rPr>
  </w:style>
  <w:style w:type="character" w:styleId="Hyperlink">
    <w:name w:val="Hyperlink"/>
    <w:basedOn w:val="DefaultParagraphFont"/>
    <w:uiPriority w:val="99"/>
    <w:unhideWhenUsed/>
    <w:rsid w:val="004C0038"/>
    <w:rPr>
      <w:color w:val="0000FF" w:themeColor="hyperlink"/>
      <w:u w:val="single"/>
    </w:rPr>
  </w:style>
  <w:style w:type="character" w:customStyle="1" w:styleId="BalloonTextChar1">
    <w:name w:val="Balloon Text Char1"/>
    <w:basedOn w:val="DefaultParagraphFont"/>
    <w:link w:val="BalloonText"/>
    <w:uiPriority w:val="99"/>
    <w:semiHidden/>
    <w:rsid w:val="00A86751"/>
    <w:rPr>
      <w:rFonts w:ascii="Lucida Grande" w:hAnsi="Lucida Grande"/>
      <w:sz w:val="18"/>
      <w:szCs w:val="18"/>
    </w:rPr>
  </w:style>
  <w:style w:type="character" w:styleId="CommentReference">
    <w:name w:val="annotation reference"/>
    <w:basedOn w:val="DefaultParagraphFont"/>
    <w:uiPriority w:val="99"/>
    <w:semiHidden/>
    <w:unhideWhenUsed/>
    <w:rsid w:val="00CA0875"/>
    <w:rPr>
      <w:sz w:val="18"/>
      <w:szCs w:val="18"/>
    </w:rPr>
  </w:style>
  <w:style w:type="paragraph" w:styleId="CommentText">
    <w:name w:val="annotation text"/>
    <w:basedOn w:val="Normal"/>
    <w:link w:val="CommentTextChar"/>
    <w:uiPriority w:val="99"/>
    <w:semiHidden/>
    <w:unhideWhenUsed/>
    <w:rsid w:val="00CA0875"/>
    <w:pPr>
      <w:spacing w:line="240" w:lineRule="auto"/>
    </w:pPr>
    <w:rPr>
      <w:sz w:val="24"/>
      <w:szCs w:val="24"/>
    </w:rPr>
  </w:style>
  <w:style w:type="character" w:customStyle="1" w:styleId="CommentTextChar">
    <w:name w:val="Comment Text Char"/>
    <w:basedOn w:val="DefaultParagraphFont"/>
    <w:link w:val="CommentText"/>
    <w:uiPriority w:val="99"/>
    <w:semiHidden/>
    <w:rsid w:val="00CA0875"/>
    <w:rPr>
      <w:sz w:val="24"/>
      <w:szCs w:val="24"/>
    </w:rPr>
  </w:style>
  <w:style w:type="paragraph" w:styleId="CommentSubject">
    <w:name w:val="annotation subject"/>
    <w:basedOn w:val="CommentText"/>
    <w:next w:val="CommentText"/>
    <w:link w:val="CommentSubjectChar"/>
    <w:uiPriority w:val="99"/>
    <w:semiHidden/>
    <w:unhideWhenUsed/>
    <w:rsid w:val="00CA0875"/>
    <w:rPr>
      <w:b/>
      <w:bCs/>
      <w:sz w:val="20"/>
      <w:szCs w:val="20"/>
    </w:rPr>
  </w:style>
  <w:style w:type="character" w:customStyle="1" w:styleId="CommentSubjectChar">
    <w:name w:val="Comment Subject Char"/>
    <w:basedOn w:val="CommentTextChar"/>
    <w:link w:val="CommentSubject"/>
    <w:uiPriority w:val="99"/>
    <w:semiHidden/>
    <w:rsid w:val="00CA0875"/>
    <w:rPr>
      <w:b/>
      <w:bCs/>
      <w:sz w:val="20"/>
      <w:szCs w:val="20"/>
    </w:rPr>
  </w:style>
  <w:style w:type="paragraph" w:styleId="HTMLPreformatted">
    <w:name w:val="HTML Preformatted"/>
    <w:basedOn w:val="Normal"/>
    <w:link w:val="HTMLPreformattedChar"/>
    <w:uiPriority w:val="99"/>
    <w:unhideWhenUsed/>
    <w:rsid w:val="003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E97"/>
    <w:rPr>
      <w:rFonts w:ascii="Courier New" w:eastAsia="Times New Roman" w:hAnsi="Courier New" w:cs="Courier New"/>
      <w:sz w:val="20"/>
      <w:szCs w:val="20"/>
    </w:rPr>
  </w:style>
  <w:style w:type="paragraph" w:styleId="ListParagraph">
    <w:name w:val="List Paragraph"/>
    <w:basedOn w:val="Normal"/>
    <w:rsid w:val="00340D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6751"/>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DA0203"/>
    <w:rPr>
      <w:rFonts w:ascii="Lucida Grande" w:hAnsi="Lucida Grande"/>
      <w:sz w:val="18"/>
      <w:szCs w:val="18"/>
    </w:rPr>
  </w:style>
  <w:style w:type="character" w:customStyle="1" w:styleId="BalloonTextChar0">
    <w:name w:val="Balloon Text Char"/>
    <w:basedOn w:val="DefaultParagraphFont"/>
    <w:uiPriority w:val="99"/>
    <w:semiHidden/>
    <w:rsid w:val="00DA0203"/>
    <w:rPr>
      <w:rFonts w:ascii="Lucida Grande" w:hAnsi="Lucida Grande"/>
      <w:sz w:val="18"/>
      <w:szCs w:val="18"/>
    </w:rPr>
  </w:style>
  <w:style w:type="character" w:styleId="Hyperlink">
    <w:name w:val="Hyperlink"/>
    <w:basedOn w:val="DefaultParagraphFont"/>
    <w:uiPriority w:val="99"/>
    <w:unhideWhenUsed/>
    <w:rsid w:val="004C0038"/>
    <w:rPr>
      <w:color w:val="0000FF" w:themeColor="hyperlink"/>
      <w:u w:val="single"/>
    </w:rPr>
  </w:style>
  <w:style w:type="character" w:customStyle="1" w:styleId="BalloonTextChar1">
    <w:name w:val="Balloon Text Char1"/>
    <w:basedOn w:val="DefaultParagraphFont"/>
    <w:link w:val="BalloonText"/>
    <w:uiPriority w:val="99"/>
    <w:semiHidden/>
    <w:rsid w:val="00A86751"/>
    <w:rPr>
      <w:rFonts w:ascii="Lucida Grande" w:hAnsi="Lucida Grande"/>
      <w:sz w:val="18"/>
      <w:szCs w:val="18"/>
    </w:rPr>
  </w:style>
  <w:style w:type="character" w:styleId="CommentReference">
    <w:name w:val="annotation reference"/>
    <w:basedOn w:val="DefaultParagraphFont"/>
    <w:uiPriority w:val="99"/>
    <w:semiHidden/>
    <w:unhideWhenUsed/>
    <w:rsid w:val="00CA0875"/>
    <w:rPr>
      <w:sz w:val="18"/>
      <w:szCs w:val="18"/>
    </w:rPr>
  </w:style>
  <w:style w:type="paragraph" w:styleId="CommentText">
    <w:name w:val="annotation text"/>
    <w:basedOn w:val="Normal"/>
    <w:link w:val="CommentTextChar"/>
    <w:uiPriority w:val="99"/>
    <w:semiHidden/>
    <w:unhideWhenUsed/>
    <w:rsid w:val="00CA0875"/>
    <w:pPr>
      <w:spacing w:line="240" w:lineRule="auto"/>
    </w:pPr>
    <w:rPr>
      <w:sz w:val="24"/>
      <w:szCs w:val="24"/>
    </w:rPr>
  </w:style>
  <w:style w:type="character" w:customStyle="1" w:styleId="CommentTextChar">
    <w:name w:val="Comment Text Char"/>
    <w:basedOn w:val="DefaultParagraphFont"/>
    <w:link w:val="CommentText"/>
    <w:uiPriority w:val="99"/>
    <w:semiHidden/>
    <w:rsid w:val="00CA0875"/>
    <w:rPr>
      <w:sz w:val="24"/>
      <w:szCs w:val="24"/>
    </w:rPr>
  </w:style>
  <w:style w:type="paragraph" w:styleId="CommentSubject">
    <w:name w:val="annotation subject"/>
    <w:basedOn w:val="CommentText"/>
    <w:next w:val="CommentText"/>
    <w:link w:val="CommentSubjectChar"/>
    <w:uiPriority w:val="99"/>
    <w:semiHidden/>
    <w:unhideWhenUsed/>
    <w:rsid w:val="00CA0875"/>
    <w:rPr>
      <w:b/>
      <w:bCs/>
      <w:sz w:val="20"/>
      <w:szCs w:val="20"/>
    </w:rPr>
  </w:style>
  <w:style w:type="character" w:customStyle="1" w:styleId="CommentSubjectChar">
    <w:name w:val="Comment Subject Char"/>
    <w:basedOn w:val="CommentTextChar"/>
    <w:link w:val="CommentSubject"/>
    <w:uiPriority w:val="99"/>
    <w:semiHidden/>
    <w:rsid w:val="00CA0875"/>
    <w:rPr>
      <w:b/>
      <w:bCs/>
      <w:sz w:val="20"/>
      <w:szCs w:val="20"/>
    </w:rPr>
  </w:style>
  <w:style w:type="paragraph" w:styleId="HTMLPreformatted">
    <w:name w:val="HTML Preformatted"/>
    <w:basedOn w:val="Normal"/>
    <w:link w:val="HTMLPreformattedChar"/>
    <w:uiPriority w:val="99"/>
    <w:unhideWhenUsed/>
    <w:rsid w:val="0033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0E97"/>
    <w:rPr>
      <w:rFonts w:ascii="Courier New" w:eastAsia="Times New Roman" w:hAnsi="Courier New" w:cs="Courier New"/>
      <w:sz w:val="20"/>
      <w:szCs w:val="20"/>
    </w:rPr>
  </w:style>
  <w:style w:type="paragraph" w:styleId="ListParagraph">
    <w:name w:val="List Paragraph"/>
    <w:basedOn w:val="Normal"/>
    <w:rsid w:val="00340DEF"/>
    <w:pPr>
      <w:ind w:left="720"/>
      <w:contextualSpacing/>
    </w:pPr>
  </w:style>
</w:styles>
</file>

<file path=word/webSettings.xml><?xml version="1.0" encoding="utf-8"?>
<w:webSettings xmlns:r="http://schemas.openxmlformats.org/officeDocument/2006/relationships" xmlns:w="http://schemas.openxmlformats.org/wordprocessingml/2006/main">
  <w:divs>
    <w:div w:id="13400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Peter Wagner</cp:lastModifiedBy>
  <cp:revision>2</cp:revision>
  <cp:lastPrinted>2015-06-11T16:32:00Z</cp:lastPrinted>
  <dcterms:created xsi:type="dcterms:W3CDTF">2015-07-08T18:43:00Z</dcterms:created>
  <dcterms:modified xsi:type="dcterms:W3CDTF">2015-07-08T18:43:00Z</dcterms:modified>
</cp:coreProperties>
</file>